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C4" w:rsidRPr="00083FA5" w:rsidRDefault="00282BC4" w:rsidP="00282B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8080"/>
          <w:sz w:val="18"/>
          <w:szCs w:val="18"/>
        </w:rPr>
      </w:pPr>
    </w:p>
    <w:p w:rsidR="00282BC4" w:rsidRPr="00282BC4" w:rsidRDefault="00282BC4" w:rsidP="00282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2BC4">
        <w:rPr>
          <w:rFonts w:ascii="Times New Roman" w:hAnsi="Times New Roman" w:cs="Times New Roman"/>
          <w:color w:val="000000"/>
          <w:sz w:val="24"/>
          <w:szCs w:val="24"/>
        </w:rPr>
        <w:t>Добрый день, в ответ на Ваш Запрос сообщаем уточненную информацию.</w:t>
      </w:r>
    </w:p>
    <w:p w:rsidR="00282BC4" w:rsidRDefault="00282BC4" w:rsidP="00282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 услуг на территории заказчика, Вы предоставите кабинеты?</w:t>
      </w:r>
    </w:p>
    <w:p w:rsidR="00282BC4" w:rsidRPr="00282BC4" w:rsidRDefault="00282BC4" w:rsidP="00282B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-</w:t>
      </w:r>
      <w:r w:rsidRPr="00282BC4">
        <w:rPr>
          <w:rFonts w:ascii="Helv" w:hAnsi="Helv" w:cs="Helv"/>
          <w:color w:val="000000"/>
          <w:sz w:val="20"/>
          <w:szCs w:val="20"/>
        </w:rPr>
        <w:t xml:space="preserve"> </w:t>
      </w:r>
      <w:r w:rsidRPr="00083FA5">
        <w:rPr>
          <w:rFonts w:ascii="Times New Roman" w:hAnsi="Times New Roman" w:cs="Times New Roman"/>
          <w:color w:val="000000"/>
          <w:sz w:val="24"/>
          <w:szCs w:val="24"/>
        </w:rPr>
        <w:t>При проведении медицинского осмотра на территории Заказчика подразделения предоставляют для специалистов медицинской организации необходимое количество кабинетов.</w:t>
      </w:r>
    </w:p>
    <w:p w:rsidR="00282BC4" w:rsidRDefault="00282BC4" w:rsidP="00282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дней необходимо заложить на каждое подразделение? Подходит ли Вам оказание услуг за 1 день на 1 подразделении (с возможностью объединений нескольких подразделений за 1 день с выездом на каждое)?</w:t>
      </w:r>
    </w:p>
    <w:p w:rsidR="00282BC4" w:rsidRPr="002937D1" w:rsidRDefault="00282BC4" w:rsidP="00282B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–</w:t>
      </w:r>
      <w:r w:rsidRPr="0028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</w:t>
      </w:r>
      <w:r w:rsidRPr="00083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того, сколько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</w:t>
      </w:r>
      <w:r w:rsidRPr="00083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осмотреть за 1 день.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 w:rsidRPr="00083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Pr="00083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осмотреть 96 чел. (ул. Антонова-Овсеенко, 48) или 88 чел. (ул. Советской Армии,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298) за день, возражений не будет</w:t>
      </w:r>
      <w:r w:rsidRPr="00083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Возможность осмотра двух подразделений (с незначительным количеством обследуемых)  за 1 день с выездом в каждое допускается.  </w:t>
      </w:r>
    </w:p>
    <w:p w:rsidR="00282BC4" w:rsidRPr="00282BC4" w:rsidRDefault="00282BC4" w:rsidP="00282BC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приложить договор с муниципальным медицинским учреждением на проведение комиссионного психиатрического освидетельствования, но в спецификации ПСО не заявлено, просьба внести изменения и указать количество человек, которым требуется комиссионное психиатрическое освидетельствование в соответствии с постановлением 695. </w:t>
      </w:r>
    </w:p>
    <w:p w:rsidR="00282BC4" w:rsidRPr="00083FA5" w:rsidRDefault="00282BC4" w:rsidP="00282B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–</w:t>
      </w:r>
      <w:r w:rsidRPr="0028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Техническом задании не заявлено проведение психосвидетельствования, но есть проведение электроэнцефалографии 5 чел. и психофизиологическое исследование 2 чел.</w:t>
      </w:r>
    </w:p>
    <w:p w:rsidR="00282BC4" w:rsidRPr="002937D1" w:rsidRDefault="00282BC4" w:rsidP="00282B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BC4" w:rsidRPr="002937D1" w:rsidRDefault="00282BC4" w:rsidP="0028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3768" w:rsidRDefault="00C53768"/>
    <w:sectPr w:rsidR="00C53768" w:rsidSect="00C5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F26B4"/>
    <w:multiLevelType w:val="multilevel"/>
    <w:tmpl w:val="1772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BC4"/>
    <w:rsid w:val="00282BC4"/>
    <w:rsid w:val="00C5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>Самарские Коммунальные Системы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2022-06-06T07:29:00Z</dcterms:created>
  <dcterms:modified xsi:type="dcterms:W3CDTF">2022-06-06T07:34:00Z</dcterms:modified>
</cp:coreProperties>
</file>